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BC39" w14:textId="77777777" w:rsidR="00401B70" w:rsidRDefault="00D76C5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FF0000"/>
          <w:highlight w:val="yellow"/>
        </w:rPr>
        <w:t>OFFICIAL LETTERHEAD</w:t>
      </w:r>
    </w:p>
    <w:p w14:paraId="5DBC76ED" w14:textId="77777777" w:rsidR="00401B70" w:rsidRDefault="00401B70">
      <w:pPr>
        <w:rPr>
          <w:rFonts w:ascii="Times New Roman" w:eastAsia="Times New Roman" w:hAnsi="Times New Roman" w:cs="Times New Roman"/>
        </w:rPr>
      </w:pPr>
    </w:p>
    <w:p w14:paraId="222B3FFD" w14:textId="77777777" w:rsidR="00401B70" w:rsidRDefault="00D76C5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* Please, use the official school letterhead to print this letter and sign and stamp it at the bottom. </w:t>
      </w:r>
    </w:p>
    <w:p w14:paraId="704287E0" w14:textId="77777777" w:rsidR="00401B70" w:rsidRDefault="00401B7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3639AB4" w14:textId="77777777" w:rsidR="00401B70" w:rsidRDefault="00D76C50">
      <w:pPr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 xml:space="preserve">Note: </w:t>
      </w:r>
      <w:r>
        <w:rPr>
          <w:rFonts w:ascii="Arial" w:eastAsia="Arial" w:hAnsi="Arial" w:cs="Arial"/>
          <w:i/>
          <w:color w:val="FF0000"/>
          <w:sz w:val="22"/>
          <w:szCs w:val="22"/>
        </w:rPr>
        <w:t>Due to the ongoing situation with the pandemic COVID-19, the applicant can share a digital copy of this letter as of now (including the full name, address, and logo of the school on top) with a digital signature of the Principal/Concerned Authority. In cas</w:t>
      </w:r>
      <w:r>
        <w:rPr>
          <w:rFonts w:ascii="Arial" w:eastAsia="Arial" w:hAnsi="Arial" w:cs="Arial"/>
          <w:i/>
          <w:color w:val="FF0000"/>
          <w:sz w:val="22"/>
          <w:szCs w:val="22"/>
        </w:rPr>
        <w:t>e a digital signature is unavailable, the letter can be extended from the official email ID of the Principal/Concerned Authority.</w:t>
      </w:r>
    </w:p>
    <w:p w14:paraId="5F32CED2" w14:textId="77777777" w:rsidR="00401B70" w:rsidRDefault="00401B70">
      <w:pPr>
        <w:rPr>
          <w:rFonts w:ascii="Arial" w:eastAsia="Arial" w:hAnsi="Arial" w:cs="Arial"/>
          <w:b/>
          <w:i/>
          <w:color w:val="FF0000"/>
          <w:sz w:val="22"/>
          <w:szCs w:val="22"/>
        </w:rPr>
      </w:pPr>
    </w:p>
    <w:p w14:paraId="3B35298D" w14:textId="77777777" w:rsidR="00401B70" w:rsidRDefault="00D76C50">
      <w:pPr>
        <w:rPr>
          <w:rFonts w:ascii="Arial" w:eastAsia="Arial" w:hAnsi="Arial" w:cs="Arial"/>
          <w:i/>
          <w:color w:val="FF0000"/>
          <w:sz w:val="22"/>
          <w:szCs w:val="22"/>
        </w:rPr>
      </w:pPr>
      <w:r>
        <w:rPr>
          <w:rFonts w:ascii="Arial" w:eastAsia="Arial" w:hAnsi="Arial" w:cs="Arial"/>
          <w:b/>
          <w:i/>
          <w:color w:val="FF0000"/>
          <w:sz w:val="22"/>
          <w:szCs w:val="22"/>
        </w:rPr>
        <w:t>Important: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 In view of the rising interest from participants across different world regions, we are adopting a hybrid approach</w:t>
      </w:r>
      <w:r>
        <w:rPr>
          <w:rFonts w:ascii="Arial" w:eastAsia="Arial" w:hAnsi="Arial" w:cs="Arial"/>
          <w:i/>
          <w:color w:val="FF0000"/>
          <w:sz w:val="22"/>
          <w:szCs w:val="22"/>
        </w:rPr>
        <w:t xml:space="preserve"> to our residential weeks. Therefore, participants will have the option to attend the residential week either in-person at a host university within India or attend virtually through a live stream from their respective regions/locations. This will be determ</w:t>
      </w:r>
      <w:r>
        <w:rPr>
          <w:rFonts w:ascii="Arial" w:eastAsia="Arial" w:hAnsi="Arial" w:cs="Arial"/>
          <w:i/>
          <w:color w:val="FF0000"/>
          <w:sz w:val="22"/>
          <w:szCs w:val="22"/>
        </w:rPr>
        <w:t>ined on a case-to-case and need basis.</w:t>
      </w:r>
    </w:p>
    <w:p w14:paraId="0187E935" w14:textId="77777777" w:rsidR="00401B70" w:rsidRDefault="00401B7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60A47B5" w14:textId="77777777" w:rsidR="00401B70" w:rsidRDefault="00D76C50">
      <w:pPr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Arial" w:eastAsia="Arial" w:hAnsi="Arial" w:cs="Arial"/>
          <w:i/>
          <w:color w:val="FF0000"/>
          <w:sz w:val="22"/>
          <w:szCs w:val="22"/>
          <w:u w:val="single"/>
        </w:rPr>
        <w:t xml:space="preserve">Substitute all the spaces in red with the correct information. Remove the paragraphs above and also </w:t>
      </w:r>
      <w:r>
        <w:rPr>
          <w:rFonts w:ascii="Arial" w:eastAsia="Arial" w:hAnsi="Arial" w:cs="Arial"/>
          <w:b/>
          <w:i/>
          <w:color w:val="FF0000"/>
          <w:sz w:val="22"/>
          <w:szCs w:val="22"/>
          <w:u w:val="single"/>
        </w:rPr>
        <w:t>this</w:t>
      </w:r>
      <w:r>
        <w:rPr>
          <w:rFonts w:ascii="Arial" w:eastAsia="Arial" w:hAnsi="Arial" w:cs="Arial"/>
          <w:i/>
          <w:color w:val="FF0000"/>
          <w:sz w:val="22"/>
          <w:szCs w:val="22"/>
          <w:u w:val="single"/>
        </w:rPr>
        <w:t xml:space="preserve"> paragraph before printing or preparing the digital copy.</w:t>
      </w:r>
    </w:p>
    <w:p w14:paraId="636DC019" w14:textId="77777777" w:rsidR="00401B70" w:rsidRDefault="00401B70">
      <w:pPr>
        <w:rPr>
          <w:rFonts w:ascii="Times New Roman" w:eastAsia="Times New Roman" w:hAnsi="Times New Roman" w:cs="Times New Roman"/>
        </w:rPr>
      </w:pPr>
    </w:p>
    <w:p w14:paraId="046F601E" w14:textId="77777777" w:rsidR="00401B70" w:rsidRDefault="00D76C5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Dear IC3 Institute,</w:t>
      </w:r>
    </w:p>
    <w:p w14:paraId="3FC71AFE" w14:textId="77777777" w:rsidR="00401B70" w:rsidRDefault="00401B70">
      <w:pPr>
        <w:rPr>
          <w:rFonts w:ascii="Times New Roman" w:eastAsia="Times New Roman" w:hAnsi="Times New Roman" w:cs="Times New Roman"/>
        </w:rPr>
      </w:pPr>
    </w:p>
    <w:p w14:paraId="54634FAC" w14:textId="77777777" w:rsidR="00401B70" w:rsidRDefault="00D76C50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 xml:space="preserve">I, </w:t>
      </w:r>
      <w:r>
        <w:rPr>
          <w:rFonts w:ascii="Arial" w:eastAsia="Arial" w:hAnsi="Arial" w:cs="Arial"/>
          <w:color w:val="FF0000"/>
        </w:rPr>
        <w:t>[SCHOOL PRINCIPAL/AUTHORITY’S NAME]</w:t>
      </w:r>
      <w:r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color w:val="FF0000"/>
        </w:rPr>
        <w:t>[TITLE/DESIGNATION AT SCHOOL]</w:t>
      </w:r>
      <w:r>
        <w:rPr>
          <w:rFonts w:ascii="Arial" w:eastAsia="Arial" w:hAnsi="Arial" w:cs="Arial"/>
          <w:color w:val="000000"/>
        </w:rPr>
        <w:t xml:space="preserve"> at </w:t>
      </w:r>
      <w:r>
        <w:rPr>
          <w:rFonts w:ascii="Arial" w:eastAsia="Arial" w:hAnsi="Arial" w:cs="Arial"/>
          <w:color w:val="FF0000"/>
        </w:rPr>
        <w:t>[NAME OF SCHOOL]</w:t>
      </w:r>
      <w:r>
        <w:rPr>
          <w:rFonts w:ascii="Arial" w:eastAsia="Arial" w:hAnsi="Arial" w:cs="Arial"/>
          <w:color w:val="000000"/>
        </w:rPr>
        <w:t xml:space="preserve"> located in </w:t>
      </w:r>
      <w:r>
        <w:rPr>
          <w:rFonts w:ascii="Arial" w:eastAsia="Arial" w:hAnsi="Arial" w:cs="Arial"/>
          <w:color w:val="FF0000"/>
        </w:rPr>
        <w:t>[CITY, COUNTRY]</w:t>
      </w:r>
      <w:r>
        <w:rPr>
          <w:rFonts w:ascii="Arial" w:eastAsia="Arial" w:hAnsi="Arial" w:cs="Arial"/>
          <w:color w:val="000000"/>
        </w:rPr>
        <w:t xml:space="preserve">, am writing to certify that </w:t>
      </w:r>
      <w:r>
        <w:rPr>
          <w:rFonts w:ascii="Arial" w:eastAsia="Arial" w:hAnsi="Arial" w:cs="Arial"/>
          <w:color w:val="FF0000"/>
        </w:rPr>
        <w:t>[APPLICANT’S NAME]</w:t>
      </w:r>
      <w:r>
        <w:rPr>
          <w:rFonts w:ascii="Arial" w:eastAsia="Arial" w:hAnsi="Arial" w:cs="Arial"/>
          <w:color w:val="000000"/>
        </w:rPr>
        <w:t xml:space="preserve"> is a full-time employee in our school working as a </w:t>
      </w:r>
      <w:r>
        <w:rPr>
          <w:rFonts w:ascii="Arial" w:eastAsia="Arial" w:hAnsi="Arial" w:cs="Arial"/>
          <w:color w:val="FF0000"/>
        </w:rPr>
        <w:t>[TITLE/DESIGNATION OF APPLICANT]</w:t>
      </w:r>
      <w:r>
        <w:rPr>
          <w:rFonts w:ascii="Arial" w:eastAsia="Arial" w:hAnsi="Arial" w:cs="Arial"/>
          <w:color w:val="000000"/>
        </w:rPr>
        <w:t xml:space="preserve"> in our high</w:t>
      </w:r>
      <w:r>
        <w:rPr>
          <w:rFonts w:ascii="Arial" w:eastAsia="Arial" w:hAnsi="Arial" w:cs="Arial"/>
          <w:color w:val="000000"/>
        </w:rPr>
        <w:t xml:space="preserve"> school program. I am fully aware of the need to attend the full program in order to be eligible to receive a certificate and that in order to do so, the applicant is required to attend 4 weeks of the residential program at different host universities in I</w:t>
      </w:r>
      <w:r>
        <w:rPr>
          <w:rFonts w:ascii="Arial" w:eastAsia="Arial" w:hAnsi="Arial" w:cs="Arial"/>
          <w:color w:val="000000"/>
        </w:rPr>
        <w:t>ndia as per the program schedule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on the following dates:</w:t>
      </w:r>
    </w:p>
    <w:p w14:paraId="00F46BAE" w14:textId="77777777" w:rsidR="00401B70" w:rsidRDefault="00401B70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0065" w:type="dxa"/>
        <w:tblLayout w:type="fixed"/>
        <w:tblLook w:val="0400" w:firstRow="0" w:lastRow="0" w:firstColumn="0" w:lastColumn="0" w:noHBand="0" w:noVBand="1"/>
      </w:tblPr>
      <w:tblGrid>
        <w:gridCol w:w="5572"/>
        <w:gridCol w:w="4493"/>
      </w:tblGrid>
      <w:tr w:rsidR="00401B70" w14:paraId="7D569195" w14:textId="77777777">
        <w:tc>
          <w:tcPr>
            <w:tcW w:w="5572" w:type="dxa"/>
            <w:tcBorders>
              <w:top w:val="nil"/>
              <w:bottom w:val="single" w:sz="12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3BD39ECB" w14:textId="77777777" w:rsidR="00401B70" w:rsidRDefault="00D76C5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PROGRAM</w:t>
            </w:r>
          </w:p>
        </w:tc>
        <w:tc>
          <w:tcPr>
            <w:tcW w:w="4493" w:type="dxa"/>
            <w:tcBorders>
              <w:top w:val="nil"/>
              <w:bottom w:val="single" w:sz="12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14:paraId="407FAE82" w14:textId="77777777" w:rsidR="00401B70" w:rsidRDefault="00D76C50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</w:t>
            </w:r>
          </w:p>
        </w:tc>
      </w:tr>
      <w:tr w:rsidR="00401B70" w14:paraId="6F785C84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D1BF198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Residential Program Week 1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41046C9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 September - 18 September 2021</w:t>
            </w:r>
          </w:p>
        </w:tc>
      </w:tr>
      <w:tr w:rsidR="00401B70" w14:paraId="6413E1FD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7822970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Online Series 1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77CA6B2" w14:textId="2DBA5A11" w:rsidR="00401B70" w:rsidRDefault="000248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 w:rsidR="00D76C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October</w:t>
            </w:r>
            <w:r w:rsidR="00D76C50">
              <w:rPr>
                <w:rFonts w:ascii="Arial" w:eastAsia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414706">
              <w:rPr>
                <w:rFonts w:ascii="Arial" w:eastAsia="Arial" w:hAnsi="Arial" w:cs="Arial"/>
                <w:sz w:val="22"/>
                <w:szCs w:val="22"/>
              </w:rPr>
              <w:t>24 November</w:t>
            </w:r>
            <w:r w:rsidR="00D76C50">
              <w:rPr>
                <w:rFonts w:ascii="Arial" w:eastAsia="Arial" w:hAnsi="Arial" w:cs="Arial"/>
                <w:sz w:val="22"/>
                <w:szCs w:val="22"/>
              </w:rPr>
              <w:t xml:space="preserve"> 2021</w:t>
            </w:r>
          </w:p>
        </w:tc>
      </w:tr>
      <w:tr w:rsidR="00401B70" w14:paraId="4C908E9E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9D19341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Residential Program Week 2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80B177B" w14:textId="466EBCB5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 December -</w:t>
            </w:r>
            <w:r w:rsidR="000248B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18 December 2021</w:t>
            </w:r>
          </w:p>
        </w:tc>
      </w:tr>
      <w:tr w:rsidR="00401B70" w14:paraId="4C07B4A5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0BC216F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Assessment 1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C5B7797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 December 2021</w:t>
            </w:r>
          </w:p>
        </w:tc>
      </w:tr>
      <w:tr w:rsidR="00401B70" w14:paraId="43D0753D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EAA0125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Online Series 2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AFAD52A" w14:textId="3A9E9B68" w:rsidR="00401B70" w:rsidRDefault="000248B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  <w:r w:rsidR="00D76C50">
              <w:rPr>
                <w:rFonts w:ascii="Arial" w:eastAsia="Arial" w:hAnsi="Arial" w:cs="Arial"/>
                <w:sz w:val="22"/>
                <w:szCs w:val="22"/>
              </w:rPr>
              <w:t xml:space="preserve"> January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 w:rsidR="00D76C5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D76C50">
              <w:rPr>
                <w:rFonts w:ascii="Arial" w:eastAsia="Arial" w:hAnsi="Arial" w:cs="Arial"/>
                <w:sz w:val="22"/>
                <w:szCs w:val="22"/>
              </w:rPr>
              <w:t xml:space="preserve"> March 2022</w:t>
            </w:r>
          </w:p>
        </w:tc>
      </w:tr>
      <w:tr w:rsidR="00401B70" w14:paraId="5E8BE477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F2E7BDB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Residential Program Week 3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5523A1B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 April - 16 April 2022</w:t>
            </w:r>
          </w:p>
        </w:tc>
      </w:tr>
      <w:tr w:rsidR="00401B70" w14:paraId="21E48DF0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37C88E16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Online Series 3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3FFA834" w14:textId="57DBB61C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0248B2">
              <w:rPr>
                <w:rFonts w:ascii="Arial" w:eastAsia="Arial" w:hAnsi="Arial" w:cs="Arial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April - 1</w:t>
            </w:r>
            <w:r w:rsidR="000248B2">
              <w:rPr>
                <w:rFonts w:ascii="Arial" w:eastAsia="Arial" w:hAnsi="Arial" w:cs="Arial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June 2022</w:t>
            </w:r>
          </w:p>
        </w:tc>
      </w:tr>
      <w:tr w:rsidR="00401B70" w14:paraId="7D32EFE9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825E8C2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Residential Program Week 4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15F39A3" w14:textId="3FDAC2C4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248B2">
              <w:rPr>
                <w:rFonts w:ascii="Arial" w:eastAsia="Arial" w:hAnsi="Arial" w:cs="Arial"/>
                <w:sz w:val="22"/>
                <w:szCs w:val="22"/>
              </w:rPr>
              <w:t>26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June - </w:t>
            </w:r>
            <w:r w:rsidR="000248B2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Ju</w:t>
            </w:r>
            <w:r w:rsidR="000248B2">
              <w:rPr>
                <w:rFonts w:ascii="Arial" w:eastAsia="Arial" w:hAnsi="Arial" w:cs="Arial"/>
                <w:sz w:val="22"/>
                <w:szCs w:val="22"/>
              </w:rPr>
              <w:t>ly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2022</w:t>
            </w:r>
          </w:p>
        </w:tc>
      </w:tr>
      <w:tr w:rsidR="00401B70" w14:paraId="6E565706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262ACBB6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Project Submission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F8F8F8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52D5C794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 July 2022</w:t>
            </w:r>
          </w:p>
        </w:tc>
      </w:tr>
      <w:tr w:rsidR="00401B70" w14:paraId="0AC04C77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1556E5B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 Assessment + Viva</w:t>
            </w:r>
          </w:p>
        </w:tc>
        <w:tc>
          <w:tcPr>
            <w:tcW w:w="4493" w:type="dxa"/>
            <w:tcBorders>
              <w:top w:val="single" w:sz="6" w:space="0" w:color="F2F2F2"/>
              <w:bottom w:val="single" w:sz="6" w:space="0" w:color="CCCCCC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45773F32" w14:textId="4C474852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0248B2"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July - 2</w:t>
            </w:r>
            <w:r w:rsidR="000248B2"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July 2022</w:t>
            </w:r>
          </w:p>
        </w:tc>
      </w:tr>
      <w:tr w:rsidR="00401B70" w14:paraId="50647323" w14:textId="77777777">
        <w:tc>
          <w:tcPr>
            <w:tcW w:w="5572" w:type="dxa"/>
            <w:tcBorders>
              <w:top w:val="single" w:sz="6" w:space="0" w:color="F2F2F2"/>
              <w:bottom w:val="single" w:sz="6" w:space="0" w:color="CCCCCC"/>
            </w:tcBorders>
            <w:shd w:val="clear" w:color="auto" w:fill="E6F2FA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0E42345F" w14:textId="77777777" w:rsidR="00401B70" w:rsidRDefault="00D76C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Cohort IC3 Institute: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Graduation</w:t>
            </w:r>
          </w:p>
        </w:tc>
        <w:tc>
          <w:tcPr>
            <w:tcW w:w="4493" w:type="dxa"/>
            <w:shd w:val="clear" w:color="auto" w:fill="E6F2FA"/>
            <w:vAlign w:val="center"/>
          </w:tcPr>
          <w:p w14:paraId="1CDFCA66" w14:textId="77777777" w:rsidR="00401B70" w:rsidRDefault="00401B7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A1D584" w14:textId="77777777" w:rsidR="00401B70" w:rsidRDefault="00401B70">
      <w:pPr>
        <w:rPr>
          <w:rFonts w:ascii="Times New Roman" w:eastAsia="Times New Roman" w:hAnsi="Times New Roman" w:cs="Times New Roman"/>
        </w:rPr>
      </w:pPr>
    </w:p>
    <w:p w14:paraId="3388ED97" w14:textId="77777777" w:rsidR="00401B70" w:rsidRDefault="00D76C50">
      <w:pPr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I certify that:</w:t>
      </w:r>
    </w:p>
    <w:p w14:paraId="270F7C05" w14:textId="77777777" w:rsidR="00401B70" w:rsidRDefault="00D76C50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applicant has permission from our school to participate in the certificate program, including for his/her </w:t>
      </w:r>
      <w:r>
        <w:rPr>
          <w:rFonts w:ascii="Arial" w:eastAsia="Arial" w:hAnsi="Arial" w:cs="Arial"/>
        </w:rPr>
        <w:t>traveling</w:t>
      </w:r>
      <w:r>
        <w:rPr>
          <w:rFonts w:ascii="Arial" w:eastAsia="Arial" w:hAnsi="Arial" w:cs="Arial"/>
          <w:color w:val="000000"/>
        </w:rPr>
        <w:t xml:space="preserve"> for the 4 weeks of the residential program, plus an estimated </w:t>
      </w:r>
      <w:r>
        <w:rPr>
          <w:rFonts w:ascii="Arial" w:eastAsia="Arial" w:hAnsi="Arial" w:cs="Arial"/>
        </w:rPr>
        <w:t xml:space="preserve">4 </w:t>
      </w:r>
      <w:r>
        <w:rPr>
          <w:rFonts w:ascii="Arial" w:eastAsia="Arial" w:hAnsi="Arial" w:cs="Arial"/>
          <w:color w:val="000000"/>
        </w:rPr>
        <w:t>hours of online work per week throughout the course of the program.</w:t>
      </w:r>
    </w:p>
    <w:p w14:paraId="18158E35" w14:textId="77777777" w:rsidR="00401B70" w:rsidRDefault="00D76C50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Our </w:t>
      </w:r>
      <w:r>
        <w:rPr>
          <w:rFonts w:ascii="Arial" w:eastAsia="Arial" w:hAnsi="Arial" w:cs="Arial"/>
          <w:color w:val="000000"/>
        </w:rPr>
        <w:t>school is committed to establishing a full-time counseling/career guidance office to help students.</w:t>
      </w:r>
    </w:p>
    <w:p w14:paraId="0DFD382F" w14:textId="77777777" w:rsidR="00401B70" w:rsidRDefault="00D76C50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applicant is to play a key role in this office with the knowledge acquired from the course provided by the IC3 Institute for at least 2 years after comp</w:t>
      </w:r>
      <w:r>
        <w:rPr>
          <w:rFonts w:ascii="Arial" w:eastAsia="Arial" w:hAnsi="Arial" w:cs="Arial"/>
          <w:color w:val="000000"/>
        </w:rPr>
        <w:t>leting the certificate program.</w:t>
      </w:r>
    </w:p>
    <w:p w14:paraId="46612E01" w14:textId="77777777" w:rsidR="00401B70" w:rsidRDefault="00401B70">
      <w:pPr>
        <w:rPr>
          <w:rFonts w:ascii="Times New Roman" w:eastAsia="Times New Roman" w:hAnsi="Times New Roman" w:cs="Times New Roman"/>
        </w:rPr>
      </w:pPr>
    </w:p>
    <w:p w14:paraId="192EA86B" w14:textId="77777777" w:rsidR="00401B70" w:rsidRDefault="00D76C5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I also assure you that all decision-makers in the school are aware of this commitment so that the applicant can engage and fully participate in the course.</w:t>
      </w:r>
    </w:p>
    <w:p w14:paraId="2DFFD25C" w14:textId="77777777" w:rsidR="00401B70" w:rsidRDefault="00401B70">
      <w:pPr>
        <w:rPr>
          <w:rFonts w:ascii="Times New Roman" w:eastAsia="Times New Roman" w:hAnsi="Times New Roman" w:cs="Times New Roman"/>
        </w:rPr>
      </w:pPr>
    </w:p>
    <w:p w14:paraId="4A35E3D2" w14:textId="77777777" w:rsidR="00401B70" w:rsidRDefault="00D76C5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</w:rPr>
        <w:t>With kind regards,</w:t>
      </w:r>
    </w:p>
    <w:p w14:paraId="1071C54F" w14:textId="77777777" w:rsidR="00401B70" w:rsidRDefault="00401B70">
      <w:pPr>
        <w:rPr>
          <w:rFonts w:ascii="Times New Roman" w:eastAsia="Times New Roman" w:hAnsi="Times New Roman" w:cs="Times New Roman"/>
        </w:rPr>
      </w:pPr>
    </w:p>
    <w:p w14:paraId="77AB2F41" w14:textId="77777777" w:rsidR="00401B70" w:rsidRDefault="00401B70">
      <w:pPr>
        <w:rPr>
          <w:rFonts w:ascii="Arial" w:eastAsia="Arial" w:hAnsi="Arial" w:cs="Arial"/>
          <w:color w:val="FF0000"/>
        </w:rPr>
      </w:pPr>
    </w:p>
    <w:p w14:paraId="7D40BC5B" w14:textId="77777777" w:rsidR="00401B70" w:rsidRDefault="00D76C5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FF0000"/>
        </w:rPr>
        <w:t>[PRINT NAME]</w:t>
      </w:r>
    </w:p>
    <w:p w14:paraId="3786F70E" w14:textId="77777777" w:rsidR="00401B70" w:rsidRDefault="00D76C50">
      <w:r>
        <w:rPr>
          <w:rFonts w:ascii="Arial" w:eastAsia="Arial" w:hAnsi="Arial" w:cs="Arial"/>
          <w:color w:val="FF0000"/>
        </w:rPr>
        <w:t>[signature]</w:t>
      </w:r>
    </w:p>
    <w:sectPr w:rsidR="00401B70">
      <w:pgSz w:w="12240" w:h="15840"/>
      <w:pgMar w:top="993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020E9"/>
    <w:multiLevelType w:val="multilevel"/>
    <w:tmpl w:val="663EA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B70"/>
    <w:rsid w:val="000248B2"/>
    <w:rsid w:val="00401B70"/>
    <w:rsid w:val="00414706"/>
    <w:rsid w:val="00D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5C3FB"/>
  <w15:docId w15:val="{714D652C-DC6E-490C-AD15-30F9067B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A6AD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CA2D7D"/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zDni2lCu10uhlrHOwlANiKiDw==">AMUW2mX7UNWoa/7/4RKYFI9/GjmVeDnChoGXbH5GEDXS92n+6hroXGUiwk7YD1FvFq8HP4f9qjsZP/WxHIhCb5eSKTz8Au/jjowZWM0bMSp67rUfPdsdjBo=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 UnivAssist</dc:creator>
  <cp:lastModifiedBy>Neha Bahl</cp:lastModifiedBy>
  <cp:revision>5</cp:revision>
  <dcterms:created xsi:type="dcterms:W3CDTF">2021-04-29T03:09:00Z</dcterms:created>
  <dcterms:modified xsi:type="dcterms:W3CDTF">2021-05-03T08:02:00Z</dcterms:modified>
</cp:coreProperties>
</file>